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6890" w14:textId="77777777" w:rsidR="00BE02F8" w:rsidRPr="00BE02F8" w:rsidRDefault="00BE02F8" w:rsidP="00BE02F8">
      <w:pPr>
        <w:jc w:val="center"/>
      </w:pPr>
      <w:r w:rsidRPr="00BE02F8">
        <w:rPr>
          <w:b/>
          <w:bCs/>
        </w:rPr>
        <w:t>TILTON CONSERVATION COMMISSION</w:t>
      </w:r>
      <w:r w:rsidRPr="00BE02F8">
        <w:rPr>
          <w:b/>
          <w:bCs/>
        </w:rPr>
        <w:br/>
      </w:r>
      <w:r w:rsidRPr="00BE02F8">
        <w:t xml:space="preserve"> </w:t>
      </w:r>
      <w:r w:rsidRPr="00BE02F8">
        <w:br/>
        <w:t>Town Hall First Floor Meeting Room</w:t>
      </w:r>
    </w:p>
    <w:p w14:paraId="36CF5420" w14:textId="52D149B4" w:rsidR="00BE02F8" w:rsidRPr="00BE02F8" w:rsidRDefault="00BE02F8" w:rsidP="00BE02F8">
      <w:pPr>
        <w:jc w:val="center"/>
      </w:pPr>
      <w:r w:rsidRPr="00BE02F8">
        <w:t xml:space="preserve">January </w:t>
      </w:r>
      <w:r w:rsidR="00C36B22">
        <w:t>29</w:t>
      </w:r>
      <w:r w:rsidRPr="00BE02F8">
        <w:t>, 202</w:t>
      </w:r>
      <w:r w:rsidR="00C36B22">
        <w:t>6</w:t>
      </w:r>
      <w:r w:rsidRPr="00BE02F8">
        <w:br/>
      </w:r>
      <w:r w:rsidR="00C36B22">
        <w:t>6</w:t>
      </w:r>
      <w:r w:rsidRPr="00BE02F8">
        <w:t>:00 pm</w:t>
      </w:r>
      <w:r>
        <w:br/>
      </w:r>
    </w:p>
    <w:p w14:paraId="4ADB142F" w14:textId="77777777" w:rsidR="00BE02F8" w:rsidRPr="00BE02F8" w:rsidRDefault="00BE02F8" w:rsidP="00BE02F8">
      <w:pPr>
        <w:numPr>
          <w:ilvl w:val="0"/>
          <w:numId w:val="1"/>
        </w:numPr>
      </w:pPr>
      <w:r w:rsidRPr="00BE02F8">
        <w:t>Easement Workshop:</w:t>
      </w:r>
    </w:p>
    <w:p w14:paraId="24D27702" w14:textId="77777777" w:rsidR="00BE02F8" w:rsidRPr="00BE02F8" w:rsidRDefault="00BE02F8" w:rsidP="00BE02F8"/>
    <w:p w14:paraId="392C51AE" w14:textId="77777777" w:rsidR="00BE02F8" w:rsidRPr="00BE02F8" w:rsidRDefault="00BE02F8" w:rsidP="00BE02F8">
      <w:r w:rsidRPr="00BE02F8">
        <w:t>Charles Mitchell, Chairman Tilton Conservation Commission</w:t>
      </w:r>
    </w:p>
    <w:p w14:paraId="6759899D" w14:textId="77777777" w:rsidR="00C754CF" w:rsidRDefault="00C754CF"/>
    <w:sectPr w:rsidR="00C75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C1D8B"/>
    <w:multiLevelType w:val="multilevel"/>
    <w:tmpl w:val="2A4E3C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A53D2D"/>
    <w:multiLevelType w:val="multilevel"/>
    <w:tmpl w:val="3312B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126375">
    <w:abstractNumId w:val="1"/>
  </w:num>
  <w:num w:numId="2" w16cid:durableId="535316374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944725163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323580963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F8"/>
    <w:rsid w:val="005E40ED"/>
    <w:rsid w:val="008B24EA"/>
    <w:rsid w:val="00A43456"/>
    <w:rsid w:val="00BE02F8"/>
    <w:rsid w:val="00C36B22"/>
    <w:rsid w:val="00C754CF"/>
    <w:rsid w:val="00F5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81D36"/>
  <w15:chartTrackingRefBased/>
  <w15:docId w15:val="{FDA21FE1-448F-4536-B0B9-22AD340A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2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2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2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2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2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2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2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2F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2F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2F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2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2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2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2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2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2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2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2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 Mitchell</dc:creator>
  <cp:keywords/>
  <dc:description/>
  <cp:lastModifiedBy>Kathi Mitchell</cp:lastModifiedBy>
  <cp:revision>2</cp:revision>
  <dcterms:created xsi:type="dcterms:W3CDTF">2026-01-23T23:34:00Z</dcterms:created>
  <dcterms:modified xsi:type="dcterms:W3CDTF">2026-01-23T23:34:00Z</dcterms:modified>
</cp:coreProperties>
</file>