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0D2" w14:textId="4C8E0BF7" w:rsidR="006542A3" w:rsidRPr="006542A3" w:rsidRDefault="00BB576D" w:rsidP="006542A3">
      <w:pPr>
        <w:jc w:val="center"/>
        <w:rPr>
          <w:b/>
        </w:rPr>
      </w:pPr>
      <w:r>
        <w:rPr>
          <w:b/>
        </w:rPr>
        <w:t xml:space="preserve">Special </w:t>
      </w:r>
      <w:r w:rsidR="006542A3" w:rsidRPr="006542A3">
        <w:rPr>
          <w:b/>
        </w:rPr>
        <w:t xml:space="preserve">Meeting </w:t>
      </w:r>
      <w:r w:rsidR="006542A3" w:rsidRPr="006542A3">
        <w:rPr>
          <w:b/>
        </w:rPr>
        <w:br/>
      </w:r>
      <w:r>
        <w:rPr>
          <w:b/>
        </w:rPr>
        <w:t>Northfield, Sanbornton, and Tilton Conservation Commissions</w:t>
      </w:r>
    </w:p>
    <w:p w14:paraId="4EB89C4C" w14:textId="088A1705" w:rsidR="006542A3" w:rsidRPr="006542A3" w:rsidRDefault="00BB576D" w:rsidP="00F166F4">
      <w:pPr>
        <w:jc w:val="center"/>
        <w:rPr>
          <w:b/>
        </w:rPr>
      </w:pPr>
      <w:r w:rsidRPr="00BB576D">
        <w:rPr>
          <w:b/>
          <w:sz w:val="22"/>
          <w:szCs w:val="22"/>
        </w:rPr>
        <w:t>Second</w:t>
      </w:r>
      <w:r w:rsidR="00A84CEC" w:rsidRPr="00BB576D">
        <w:rPr>
          <w:b/>
          <w:sz w:val="22"/>
          <w:szCs w:val="22"/>
        </w:rPr>
        <w:t xml:space="preserve"> Floor </w:t>
      </w:r>
      <w:r w:rsidR="00CF2938" w:rsidRPr="00BB576D">
        <w:rPr>
          <w:b/>
          <w:sz w:val="22"/>
          <w:szCs w:val="22"/>
        </w:rPr>
        <w:t>M</w:t>
      </w:r>
      <w:r w:rsidR="00A84CEC" w:rsidRPr="00BB576D">
        <w:rPr>
          <w:b/>
          <w:sz w:val="22"/>
          <w:szCs w:val="22"/>
        </w:rPr>
        <w:t>eeting Room</w:t>
      </w:r>
      <w:r w:rsidR="006542A3" w:rsidRPr="00BB576D">
        <w:rPr>
          <w:b/>
          <w:sz w:val="22"/>
          <w:szCs w:val="22"/>
        </w:rPr>
        <w:br/>
      </w:r>
      <w:r w:rsidRPr="00BB576D">
        <w:rPr>
          <w:b/>
          <w:sz w:val="22"/>
          <w:szCs w:val="22"/>
        </w:rPr>
        <w:t>October 20</w:t>
      </w:r>
      <w:r w:rsidR="002113A9" w:rsidRPr="00BB576D">
        <w:rPr>
          <w:b/>
          <w:sz w:val="22"/>
          <w:szCs w:val="22"/>
        </w:rPr>
        <w:t>,</w:t>
      </w:r>
      <w:r w:rsidR="006542A3" w:rsidRPr="00BB576D">
        <w:rPr>
          <w:b/>
          <w:sz w:val="22"/>
          <w:szCs w:val="22"/>
        </w:rPr>
        <w:t xml:space="preserve"> 2025</w:t>
      </w:r>
      <w:r w:rsidR="006542A3" w:rsidRPr="00BB576D">
        <w:rPr>
          <w:b/>
          <w:sz w:val="22"/>
          <w:szCs w:val="22"/>
        </w:rPr>
        <w:br/>
      </w:r>
      <w:r w:rsidR="006542A3" w:rsidRPr="006542A3">
        <w:rPr>
          <w:b/>
        </w:rPr>
        <w:t>MINUTES</w:t>
      </w:r>
    </w:p>
    <w:p w14:paraId="1B50E268" w14:textId="7AAAE189" w:rsidR="006542A3" w:rsidRPr="006542A3" w:rsidRDefault="006542A3" w:rsidP="006542A3">
      <w:r w:rsidRPr="006542A3">
        <w:rPr>
          <w:b/>
          <w:bCs/>
        </w:rPr>
        <w:t>Present:</w:t>
      </w:r>
      <w:r w:rsidRPr="006542A3">
        <w:t xml:space="preserve"> </w:t>
      </w:r>
      <w:r w:rsidR="00BB576D">
        <w:t xml:space="preserve">Karen Bourdeau, Jim Cropsey, Brad Crosby, Helen Hanks, Bob Hardy, Eli Herman, Brian LaRoche, Chuck Mitchell, Kathi Mitchell, Ken Norton, David Perry, </w:t>
      </w:r>
      <w:r w:rsidR="00FF0F8B">
        <w:t xml:space="preserve">Tony Pucci, </w:t>
      </w:r>
      <w:r w:rsidR="00BB576D">
        <w:t>Paul Rushlow, and Bob Silvia.</w:t>
      </w:r>
    </w:p>
    <w:p w14:paraId="72A7DD71" w14:textId="599725C3" w:rsidR="006542A3" w:rsidRPr="006542A3" w:rsidRDefault="006542A3" w:rsidP="006542A3">
      <w:r w:rsidRPr="006542A3">
        <w:t xml:space="preserve">The chair opened the meeting at </w:t>
      </w:r>
      <w:r w:rsidR="00BB576D">
        <w:t>6</w:t>
      </w:r>
      <w:r w:rsidRPr="006542A3">
        <w:t>:0</w:t>
      </w:r>
      <w:r w:rsidR="00A84CEC">
        <w:t>0</w:t>
      </w:r>
      <w:r w:rsidR="001116DB">
        <w:t xml:space="preserve"> </w:t>
      </w:r>
      <w:r w:rsidRPr="006542A3">
        <w:t>PM</w:t>
      </w:r>
    </w:p>
    <w:p w14:paraId="0588C78A" w14:textId="2A3D8B44" w:rsidR="003F16B4" w:rsidRPr="003F16B4" w:rsidRDefault="00BB576D" w:rsidP="003F16B4">
      <w:pPr>
        <w:numPr>
          <w:ilvl w:val="0"/>
          <w:numId w:val="2"/>
        </w:numPr>
      </w:pPr>
      <w:r>
        <w:rPr>
          <w:b/>
        </w:rPr>
        <w:t>Boat Ramp</w:t>
      </w:r>
      <w:r w:rsidR="00A834A3">
        <w:rPr>
          <w:b/>
        </w:rPr>
        <w:t xml:space="preserve">: </w:t>
      </w:r>
      <w:r w:rsidR="00170280">
        <w:rPr>
          <w:bCs/>
        </w:rPr>
        <w:t xml:space="preserve">There was a question about the milfoil </w:t>
      </w:r>
      <w:r w:rsidR="00066E48">
        <w:rPr>
          <w:bCs/>
        </w:rPr>
        <w:t xml:space="preserve">infestation </w:t>
      </w:r>
      <w:r w:rsidR="00170280">
        <w:rPr>
          <w:bCs/>
        </w:rPr>
        <w:t>at the boat ramp near the hotel</w:t>
      </w:r>
      <w:r w:rsidR="003C201A">
        <w:rPr>
          <w:bCs/>
        </w:rPr>
        <w:t xml:space="preserve"> </w:t>
      </w:r>
      <w:r w:rsidR="00066E48">
        <w:rPr>
          <w:bCs/>
        </w:rPr>
        <w:t xml:space="preserve">on Route 140 </w:t>
      </w:r>
      <w:r w:rsidR="003C201A">
        <w:rPr>
          <w:bCs/>
        </w:rPr>
        <w:t>and how to work together to begin to address the problem.</w:t>
      </w:r>
    </w:p>
    <w:p w14:paraId="2BBC30C7" w14:textId="5FBBF2CF" w:rsidR="003F16B4" w:rsidRDefault="00BB576D" w:rsidP="00C00EB1">
      <w:pPr>
        <w:numPr>
          <w:ilvl w:val="0"/>
          <w:numId w:val="2"/>
        </w:numPr>
      </w:pPr>
      <w:r>
        <w:rPr>
          <w:b/>
        </w:rPr>
        <w:t>Wildlife Corridors</w:t>
      </w:r>
      <w:r w:rsidR="003F16B4" w:rsidRPr="00C00EB1">
        <w:rPr>
          <w:b/>
        </w:rPr>
        <w:t>:</w:t>
      </w:r>
      <w:r w:rsidR="003F16B4">
        <w:t xml:space="preserve"> </w:t>
      </w:r>
      <w:r w:rsidR="00170280">
        <w:t>The value of wildlife and maintaining habitat</w:t>
      </w:r>
      <w:r w:rsidR="00066E48">
        <w:t xml:space="preserve"> were discussed</w:t>
      </w:r>
      <w:r w:rsidR="00170280">
        <w:t xml:space="preserve">. It is important to </w:t>
      </w:r>
      <w:r w:rsidR="003C201A">
        <w:t>identify areas in the communities. Mapping, winter tracking, NH Fish &amp; Game maps</w:t>
      </w:r>
      <w:r w:rsidR="00066E48">
        <w:t xml:space="preserve"> are important</w:t>
      </w:r>
      <w:r w:rsidR="003C201A">
        <w:t xml:space="preserve">. </w:t>
      </w:r>
      <w:r w:rsidR="00066E48">
        <w:t>The u</w:t>
      </w:r>
      <w:r w:rsidR="003C201A">
        <w:t>se of GPS points and ground truthing w</w:t>
      </w:r>
      <w:r w:rsidR="00066E48">
        <w:t>as</w:t>
      </w:r>
      <w:r w:rsidR="003C201A">
        <w:t xml:space="preserve"> mentioned. The importance of communicating with the Planning Board was stressed. Land acquisition across town lines is listed under Optional Powers RSA 36-A:4a </w:t>
      </w:r>
      <w:r w:rsidR="00066E48">
        <w:t xml:space="preserve">and </w:t>
      </w:r>
      <w:r w:rsidR="003C201A">
        <w:t>is another strategy for protecting lands.</w:t>
      </w:r>
    </w:p>
    <w:p w14:paraId="72F86CFF" w14:textId="7C659CDE" w:rsidR="00CF2938" w:rsidRPr="00BB576D" w:rsidRDefault="00BB576D" w:rsidP="00CF2938">
      <w:pPr>
        <w:numPr>
          <w:ilvl w:val="0"/>
          <w:numId w:val="2"/>
        </w:numPr>
        <w:rPr>
          <w:b/>
        </w:rPr>
      </w:pPr>
      <w:r w:rsidRPr="00BB576D">
        <w:rPr>
          <w:b/>
        </w:rPr>
        <w:t>Preservation and Conservation Easements</w:t>
      </w:r>
      <w:r w:rsidR="00C00EB1" w:rsidRPr="00BB576D">
        <w:rPr>
          <w:b/>
        </w:rPr>
        <w:t>:</w:t>
      </w:r>
      <w:r w:rsidR="00066E48">
        <w:rPr>
          <w:b/>
        </w:rPr>
        <w:t xml:space="preserve"> </w:t>
      </w:r>
      <w:r w:rsidR="000343DC">
        <w:rPr>
          <w:bCs/>
        </w:rPr>
        <w:t xml:space="preserve">There was a discussion about increased traffic on Route 3 and its impact on </w:t>
      </w:r>
      <w:r w:rsidR="00502334">
        <w:rPr>
          <w:bCs/>
        </w:rPr>
        <w:t xml:space="preserve">wildlife corridors. The question is how to prioritize areas for conservation. Mapping overlays for agriculture, wetlands, and aquifers were mentioned. GIS mapping is another tool. </w:t>
      </w:r>
      <w:r w:rsidR="00502334" w:rsidRPr="00502334">
        <w:rPr>
          <w:bCs/>
        </w:rPr>
        <w:t>The Belknap County Conservation District</w:t>
      </w:r>
      <w:r w:rsidR="00502334">
        <w:rPr>
          <w:bCs/>
        </w:rPr>
        <w:t xml:space="preserve"> is a good resource, as is the NH Association of Conservation Commissions.</w:t>
      </w:r>
    </w:p>
    <w:p w14:paraId="49D944B0" w14:textId="159204AD" w:rsidR="00AE1290" w:rsidRPr="00CF2938" w:rsidRDefault="00BB576D" w:rsidP="00CF2938">
      <w:pPr>
        <w:numPr>
          <w:ilvl w:val="0"/>
          <w:numId w:val="2"/>
        </w:numPr>
        <w:rPr>
          <w:bCs/>
        </w:rPr>
      </w:pPr>
      <w:r>
        <w:rPr>
          <w:b/>
        </w:rPr>
        <w:t>State Zoning Laws</w:t>
      </w:r>
      <w:r w:rsidR="00CF2938" w:rsidRPr="003770E0">
        <w:rPr>
          <w:b/>
        </w:rPr>
        <w:t>:</w:t>
      </w:r>
      <w:r w:rsidR="00EE4DD4">
        <w:rPr>
          <w:b/>
        </w:rPr>
        <w:t xml:space="preserve"> </w:t>
      </w:r>
      <w:r w:rsidR="000343DC" w:rsidRPr="000343DC">
        <w:rPr>
          <w:bCs/>
        </w:rPr>
        <w:t>Participants reviewed some of the changes</w:t>
      </w:r>
      <w:r w:rsidR="000343DC">
        <w:rPr>
          <w:bCs/>
        </w:rPr>
        <w:t xml:space="preserve"> the state legislature</w:t>
      </w:r>
      <w:r w:rsidR="000343DC" w:rsidRPr="000343DC">
        <w:rPr>
          <w:bCs/>
        </w:rPr>
        <w:t xml:space="preserve"> </w:t>
      </w:r>
      <w:r w:rsidR="000343DC">
        <w:rPr>
          <w:bCs/>
        </w:rPr>
        <w:t xml:space="preserve">has made which will impact local communities. </w:t>
      </w:r>
    </w:p>
    <w:p w14:paraId="373969A5" w14:textId="572A0372" w:rsidR="008E2A8B" w:rsidRDefault="00BB576D" w:rsidP="00BB576D">
      <w:pPr>
        <w:pStyle w:val="ListParagraph"/>
        <w:numPr>
          <w:ilvl w:val="0"/>
          <w:numId w:val="2"/>
        </w:numPr>
        <w:rPr>
          <w:bCs/>
        </w:rPr>
      </w:pPr>
      <w:r>
        <w:rPr>
          <w:b/>
        </w:rPr>
        <w:t>Mapping and Software</w:t>
      </w:r>
      <w:r w:rsidR="006542A3" w:rsidRPr="00E92F09">
        <w:rPr>
          <w:b/>
        </w:rPr>
        <w:t>:</w:t>
      </w:r>
      <w:r w:rsidR="000343DC">
        <w:rPr>
          <w:b/>
        </w:rPr>
        <w:t xml:space="preserve"> </w:t>
      </w:r>
      <w:r w:rsidR="00502334" w:rsidRPr="00502334">
        <w:rPr>
          <w:bCs/>
        </w:rPr>
        <w:t>Suggestions</w:t>
      </w:r>
      <w:r w:rsidR="00502334">
        <w:rPr>
          <w:bCs/>
        </w:rPr>
        <w:t xml:space="preserve"> from </w:t>
      </w:r>
      <w:proofErr w:type="gramStart"/>
      <w:r w:rsidR="00502334">
        <w:rPr>
          <w:bCs/>
        </w:rPr>
        <w:t>above (#</w:t>
      </w:r>
      <w:proofErr w:type="gramEnd"/>
      <w:r w:rsidR="00502334">
        <w:rPr>
          <w:bCs/>
        </w:rPr>
        <w:t>2 and 3).</w:t>
      </w:r>
      <w:r w:rsidRPr="00502334">
        <w:rPr>
          <w:bCs/>
        </w:rPr>
        <w:br/>
      </w:r>
    </w:p>
    <w:p w14:paraId="33A657D5" w14:textId="3F645DAE" w:rsidR="00BB576D" w:rsidRPr="00BB576D" w:rsidRDefault="00BB576D" w:rsidP="00E50ADC">
      <w:pPr>
        <w:pStyle w:val="ListParagraph"/>
        <w:numPr>
          <w:ilvl w:val="0"/>
          <w:numId w:val="2"/>
        </w:numPr>
        <w:rPr>
          <w:b/>
        </w:rPr>
      </w:pPr>
      <w:r w:rsidRPr="00BB576D">
        <w:rPr>
          <w:b/>
        </w:rPr>
        <w:t>Legal Counsel</w:t>
      </w:r>
      <w:r w:rsidR="00066E48">
        <w:rPr>
          <w:b/>
        </w:rPr>
        <w:t xml:space="preserve">: </w:t>
      </w:r>
      <w:r w:rsidR="00066E48" w:rsidRPr="00066E48">
        <w:rPr>
          <w:bCs/>
        </w:rPr>
        <w:t>Contact information was provided.</w:t>
      </w:r>
      <w:r w:rsidRPr="00066E48">
        <w:rPr>
          <w:bCs/>
        </w:rPr>
        <w:br/>
      </w:r>
    </w:p>
    <w:p w14:paraId="0D1B1070" w14:textId="01D3207B" w:rsidR="0098140A" w:rsidRPr="00AA73A1" w:rsidRDefault="008E2A8B" w:rsidP="0036632C">
      <w:pPr>
        <w:pStyle w:val="ListParagraph"/>
        <w:numPr>
          <w:ilvl w:val="0"/>
          <w:numId w:val="2"/>
        </w:numPr>
        <w:rPr>
          <w:bCs/>
        </w:rPr>
      </w:pPr>
      <w:r w:rsidRPr="00170280">
        <w:rPr>
          <w:b/>
        </w:rPr>
        <w:t>Other:</w:t>
      </w:r>
      <w:r w:rsidR="00066E48">
        <w:rPr>
          <w:b/>
        </w:rPr>
        <w:t xml:space="preserve"> </w:t>
      </w:r>
      <w:r w:rsidR="00066E48">
        <w:rPr>
          <w:b/>
        </w:rPr>
        <w:br/>
        <w:t xml:space="preserve">a) </w:t>
      </w:r>
      <w:r w:rsidR="00066E48" w:rsidRPr="00066E48">
        <w:rPr>
          <w:bCs/>
        </w:rPr>
        <w:t>The status of the NH DOT plans for</w:t>
      </w:r>
      <w:r w:rsidR="00066E48">
        <w:rPr>
          <w:b/>
        </w:rPr>
        <w:t xml:space="preserve"> </w:t>
      </w:r>
      <w:r w:rsidR="00066E48" w:rsidRPr="00066E48">
        <w:rPr>
          <w:bCs/>
        </w:rPr>
        <w:t>replacing the guardrails along Route 3/11</w:t>
      </w:r>
      <w:r w:rsidR="00066E48">
        <w:rPr>
          <w:bCs/>
        </w:rPr>
        <w:t xml:space="preserve"> was discussed. This proposed project could impact all three towns. Chuck </w:t>
      </w:r>
      <w:r w:rsidR="000343DC">
        <w:rPr>
          <w:bCs/>
        </w:rPr>
        <w:t xml:space="preserve">Mitchell </w:t>
      </w:r>
      <w:r w:rsidR="00066E48">
        <w:rPr>
          <w:bCs/>
        </w:rPr>
        <w:t>said he would check with town and state officials.</w:t>
      </w:r>
      <w:r w:rsidR="00066E48">
        <w:rPr>
          <w:bCs/>
        </w:rPr>
        <w:br/>
      </w:r>
      <w:r w:rsidR="00066E48" w:rsidRPr="00066E48">
        <w:rPr>
          <w:b/>
        </w:rPr>
        <w:t>b)</w:t>
      </w:r>
      <w:r w:rsidR="00066E48">
        <w:rPr>
          <w:bCs/>
        </w:rPr>
        <w:t xml:space="preserve"> A copy of an easement monitoring form was provided to the Tilton Conservation Commission.</w:t>
      </w:r>
    </w:p>
    <w:p w14:paraId="3B30FF6B" w14:textId="0B25303C" w:rsidR="00CF2938" w:rsidRDefault="00170280" w:rsidP="006542A3">
      <w:r>
        <w:t>The meeting was adjourned at 7:05 pm.</w:t>
      </w:r>
    </w:p>
    <w:p w14:paraId="5B075A73" w14:textId="1906F6A6" w:rsidR="00AB08B2" w:rsidRPr="00F166F4" w:rsidRDefault="00266115" w:rsidP="006542A3">
      <w:r w:rsidRPr="006542A3">
        <w:t xml:space="preserve">Respectfully submitted by </w:t>
      </w:r>
      <w:r>
        <w:t>Kathi Mitchell</w:t>
      </w:r>
    </w:p>
    <w:sectPr w:rsidR="00AB08B2" w:rsidRPr="00F166F4" w:rsidSect="00266115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2591" w14:textId="77777777" w:rsidR="00766702" w:rsidRDefault="00766702" w:rsidP="00650CBB">
      <w:pPr>
        <w:spacing w:after="0" w:line="240" w:lineRule="auto"/>
      </w:pPr>
      <w:r>
        <w:separator/>
      </w:r>
    </w:p>
  </w:endnote>
  <w:endnote w:type="continuationSeparator" w:id="0">
    <w:p w14:paraId="0EFE9B50" w14:textId="77777777" w:rsidR="00766702" w:rsidRDefault="00766702" w:rsidP="0065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A8BA" w14:textId="19F99AAF" w:rsidR="00650CBB" w:rsidRDefault="00384154">
    <w:pPr>
      <w:pStyle w:val="Footer"/>
    </w:pPr>
    <w:r>
      <w:t>September 15,</w:t>
    </w:r>
    <w:r w:rsidR="00650CBB">
      <w:t xml:space="preserve"> </w:t>
    </w:r>
    <w:proofErr w:type="gramStart"/>
    <w:r w:rsidR="00650CBB">
      <w:t>2025</w:t>
    </w:r>
    <w:proofErr w:type="gramEnd"/>
    <w:r w:rsidR="00650CBB">
      <w:t xml:space="preserve"> Tilton Conservation Commission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BB60" w14:textId="77777777" w:rsidR="00766702" w:rsidRDefault="00766702" w:rsidP="00650CBB">
      <w:pPr>
        <w:spacing w:after="0" w:line="240" w:lineRule="auto"/>
      </w:pPr>
      <w:r>
        <w:separator/>
      </w:r>
    </w:p>
  </w:footnote>
  <w:footnote w:type="continuationSeparator" w:id="0">
    <w:p w14:paraId="7FDFB5AA" w14:textId="77777777" w:rsidR="00766702" w:rsidRDefault="00766702" w:rsidP="0065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C0F7" w14:textId="1C391875" w:rsidR="00E00503" w:rsidRDefault="00E0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F1"/>
    <w:multiLevelType w:val="hybridMultilevel"/>
    <w:tmpl w:val="27D8EAE0"/>
    <w:lvl w:ilvl="0" w:tplc="0C1A9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4F3D"/>
    <w:multiLevelType w:val="multilevel"/>
    <w:tmpl w:val="57945C3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CF4B5A"/>
    <w:multiLevelType w:val="hybridMultilevel"/>
    <w:tmpl w:val="5E28A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C92"/>
    <w:multiLevelType w:val="hybridMultilevel"/>
    <w:tmpl w:val="DA521938"/>
    <w:lvl w:ilvl="0" w:tplc="0652E8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581B"/>
    <w:multiLevelType w:val="hybridMultilevel"/>
    <w:tmpl w:val="47701A86"/>
    <w:lvl w:ilvl="0" w:tplc="4816F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0F09"/>
    <w:multiLevelType w:val="multilevel"/>
    <w:tmpl w:val="EAAC7860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905510B"/>
    <w:multiLevelType w:val="hybridMultilevel"/>
    <w:tmpl w:val="9E9AE80C"/>
    <w:lvl w:ilvl="0" w:tplc="FF503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2189">
    <w:abstractNumId w:val="5"/>
  </w:num>
  <w:num w:numId="2" w16cid:durableId="1512723216">
    <w:abstractNumId w:val="5"/>
  </w:num>
  <w:num w:numId="3" w16cid:durableId="1589118641">
    <w:abstractNumId w:val="5"/>
  </w:num>
  <w:num w:numId="4" w16cid:durableId="1607734087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838647">
    <w:abstractNumId w:val="4"/>
  </w:num>
  <w:num w:numId="6" w16cid:durableId="1729760840">
    <w:abstractNumId w:val="3"/>
  </w:num>
  <w:num w:numId="7" w16cid:durableId="864751569">
    <w:abstractNumId w:val="0"/>
  </w:num>
  <w:num w:numId="8" w16cid:durableId="1996251652">
    <w:abstractNumId w:val="6"/>
  </w:num>
  <w:num w:numId="9" w16cid:durableId="17270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3"/>
    <w:rsid w:val="00021C94"/>
    <w:rsid w:val="000343DC"/>
    <w:rsid w:val="0004119D"/>
    <w:rsid w:val="00066E48"/>
    <w:rsid w:val="001116DB"/>
    <w:rsid w:val="00164FDA"/>
    <w:rsid w:val="00170280"/>
    <w:rsid w:val="0018724E"/>
    <w:rsid w:val="001A131E"/>
    <w:rsid w:val="001E2470"/>
    <w:rsid w:val="00205274"/>
    <w:rsid w:val="002113A9"/>
    <w:rsid w:val="00266115"/>
    <w:rsid w:val="002A3355"/>
    <w:rsid w:val="002C579D"/>
    <w:rsid w:val="002C5D8A"/>
    <w:rsid w:val="002D108F"/>
    <w:rsid w:val="003770E0"/>
    <w:rsid w:val="00384154"/>
    <w:rsid w:val="003A55EF"/>
    <w:rsid w:val="003C201A"/>
    <w:rsid w:val="003C69DF"/>
    <w:rsid w:val="003E2C56"/>
    <w:rsid w:val="003E7CCD"/>
    <w:rsid w:val="003F16B4"/>
    <w:rsid w:val="004B0548"/>
    <w:rsid w:val="004D6325"/>
    <w:rsid w:val="004F0089"/>
    <w:rsid w:val="00502334"/>
    <w:rsid w:val="00512172"/>
    <w:rsid w:val="00540DC5"/>
    <w:rsid w:val="005744E2"/>
    <w:rsid w:val="0057584D"/>
    <w:rsid w:val="00591457"/>
    <w:rsid w:val="005C439B"/>
    <w:rsid w:val="006247C4"/>
    <w:rsid w:val="00635085"/>
    <w:rsid w:val="00650CBB"/>
    <w:rsid w:val="006542A3"/>
    <w:rsid w:val="006603BB"/>
    <w:rsid w:val="00661E1B"/>
    <w:rsid w:val="00665AF4"/>
    <w:rsid w:val="00691194"/>
    <w:rsid w:val="00704F45"/>
    <w:rsid w:val="007273BC"/>
    <w:rsid w:val="00747418"/>
    <w:rsid w:val="00766702"/>
    <w:rsid w:val="007805F7"/>
    <w:rsid w:val="007A3FD7"/>
    <w:rsid w:val="007A6C00"/>
    <w:rsid w:val="007A7748"/>
    <w:rsid w:val="007E6CAF"/>
    <w:rsid w:val="00825A36"/>
    <w:rsid w:val="008563FD"/>
    <w:rsid w:val="008B24EA"/>
    <w:rsid w:val="008E2A8B"/>
    <w:rsid w:val="008F28D3"/>
    <w:rsid w:val="00925E95"/>
    <w:rsid w:val="00943D8A"/>
    <w:rsid w:val="0098140A"/>
    <w:rsid w:val="009A5BAD"/>
    <w:rsid w:val="009F3458"/>
    <w:rsid w:val="00A43456"/>
    <w:rsid w:val="00A52E5E"/>
    <w:rsid w:val="00A834A3"/>
    <w:rsid w:val="00A84CEC"/>
    <w:rsid w:val="00AA73A1"/>
    <w:rsid w:val="00AA7F6C"/>
    <w:rsid w:val="00AB08B2"/>
    <w:rsid w:val="00AE1290"/>
    <w:rsid w:val="00B3460F"/>
    <w:rsid w:val="00BA27B3"/>
    <w:rsid w:val="00BA5C51"/>
    <w:rsid w:val="00BB576D"/>
    <w:rsid w:val="00BE2428"/>
    <w:rsid w:val="00C0024F"/>
    <w:rsid w:val="00C00EB1"/>
    <w:rsid w:val="00C12137"/>
    <w:rsid w:val="00C30504"/>
    <w:rsid w:val="00C44E50"/>
    <w:rsid w:val="00C46B28"/>
    <w:rsid w:val="00C754CF"/>
    <w:rsid w:val="00CD675E"/>
    <w:rsid w:val="00CE43CD"/>
    <w:rsid w:val="00CF2938"/>
    <w:rsid w:val="00D27E3A"/>
    <w:rsid w:val="00D51933"/>
    <w:rsid w:val="00D650C6"/>
    <w:rsid w:val="00D90AC2"/>
    <w:rsid w:val="00DC7426"/>
    <w:rsid w:val="00DE62FC"/>
    <w:rsid w:val="00E00503"/>
    <w:rsid w:val="00E30B97"/>
    <w:rsid w:val="00E37EA1"/>
    <w:rsid w:val="00E40752"/>
    <w:rsid w:val="00E92F09"/>
    <w:rsid w:val="00EB3314"/>
    <w:rsid w:val="00EC54CE"/>
    <w:rsid w:val="00ED19F2"/>
    <w:rsid w:val="00ED253A"/>
    <w:rsid w:val="00ED742D"/>
    <w:rsid w:val="00EE4DD4"/>
    <w:rsid w:val="00F166F4"/>
    <w:rsid w:val="00F24907"/>
    <w:rsid w:val="00F40CDC"/>
    <w:rsid w:val="00F5242D"/>
    <w:rsid w:val="00F656E0"/>
    <w:rsid w:val="00F71DA2"/>
    <w:rsid w:val="00FE2C6F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D3F6"/>
  <w15:chartTrackingRefBased/>
  <w15:docId w15:val="{6B0414F7-5198-4E3E-BAB8-19A946A2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A3"/>
    <w:rPr>
      <w:b/>
      <w:bCs/>
      <w:smallCaps/>
      <w:color w:val="2F5496" w:themeColor="accent1" w:themeShade="BF"/>
      <w:spacing w:val="5"/>
    </w:rPr>
  </w:style>
  <w:style w:type="numbering" w:customStyle="1" w:styleId="WWNum15">
    <w:name w:val="WWNum15"/>
    <w:rsid w:val="006542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BB"/>
  </w:style>
  <w:style w:type="paragraph" w:styleId="Footer">
    <w:name w:val="footer"/>
    <w:basedOn w:val="Normal"/>
    <w:link w:val="Foot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BB"/>
  </w:style>
  <w:style w:type="character" w:styleId="Hyperlink">
    <w:name w:val="Hyperlink"/>
    <w:basedOn w:val="DefaultParagraphFont"/>
    <w:uiPriority w:val="99"/>
    <w:unhideWhenUsed/>
    <w:rsid w:val="00F65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1FCD-DC91-4B62-86A2-FABE37C8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Mitchell</dc:creator>
  <cp:keywords/>
  <dc:description/>
  <cp:lastModifiedBy>Kathi Mitchell</cp:lastModifiedBy>
  <cp:revision>2</cp:revision>
  <cp:lastPrinted>2025-07-23T14:00:00Z</cp:lastPrinted>
  <dcterms:created xsi:type="dcterms:W3CDTF">2025-10-27T14:34:00Z</dcterms:created>
  <dcterms:modified xsi:type="dcterms:W3CDTF">2025-10-27T14:34:00Z</dcterms:modified>
</cp:coreProperties>
</file>